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tblInd w:w="288" w:type="dxa"/>
        <w:tblLook w:val="01E0"/>
      </w:tblPr>
      <w:tblGrid>
        <w:gridCol w:w="8981"/>
      </w:tblGrid>
      <w:tr w:rsidR="003331BD" w:rsidTr="001935EB">
        <w:tc>
          <w:tcPr>
            <w:tcW w:w="8981" w:type="dxa"/>
          </w:tcPr>
          <w:p w:rsidR="003331BD" w:rsidRDefault="00E305D0" w:rsidP="001935E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81"/>
                <w:szCs w:val="81"/>
              </w:rPr>
              <w:t xml:space="preserve"> </w:t>
            </w:r>
            <w:r w:rsidR="003331BD" w:rsidRPr="003E55C9">
              <w:rPr>
                <w:noProof/>
                <w:spacing w:val="20"/>
                <w:sz w:val="28"/>
                <w:lang w:eastAsia="ru-RU"/>
              </w:rPr>
              <w:drawing>
                <wp:inline distT="0" distB="0" distL="0" distR="0">
                  <wp:extent cx="426720" cy="539750"/>
                  <wp:effectExtent l="19050" t="0" r="0" b="0"/>
                  <wp:docPr id="2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1BD" w:rsidTr="001935EB">
        <w:tc>
          <w:tcPr>
            <w:tcW w:w="8981" w:type="dxa"/>
            <w:hideMark/>
          </w:tcPr>
          <w:p w:rsidR="003331BD" w:rsidRDefault="003331BD" w:rsidP="001935EB"/>
        </w:tc>
      </w:tr>
    </w:tbl>
    <w:p w:rsidR="003331BD" w:rsidRPr="003B72D4" w:rsidRDefault="003331BD" w:rsidP="003331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3331BD" w:rsidRPr="003B72D4" w:rsidRDefault="003331BD" w:rsidP="003331B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3B72D4">
        <w:rPr>
          <w:rFonts w:ascii="Times New Roman" w:hAnsi="Times New Roman"/>
          <w:b/>
          <w:sz w:val="32"/>
          <w:szCs w:val="32"/>
        </w:rPr>
        <w:t>ТУЛУНСКИЙ  РАЙОН</w:t>
      </w:r>
    </w:p>
    <w:p w:rsidR="003331BD" w:rsidRPr="003B72D4" w:rsidRDefault="003331BD" w:rsidP="003331B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331BD" w:rsidRPr="003B72D4" w:rsidRDefault="003331BD" w:rsidP="00333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331BD" w:rsidRPr="003B72D4" w:rsidRDefault="003331BD" w:rsidP="00333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2D4">
        <w:rPr>
          <w:rFonts w:ascii="Times New Roman" w:hAnsi="Times New Roman" w:cs="Times New Roman"/>
          <w:b/>
          <w:sz w:val="32"/>
          <w:szCs w:val="32"/>
        </w:rPr>
        <w:t xml:space="preserve">Азейского  </w:t>
      </w:r>
      <w:proofErr w:type="gramStart"/>
      <w:r w:rsidRPr="003B72D4">
        <w:rPr>
          <w:rFonts w:ascii="Times New Roman" w:hAnsi="Times New Roman" w:cs="Times New Roman"/>
          <w:b/>
          <w:sz w:val="32"/>
          <w:szCs w:val="32"/>
        </w:rPr>
        <w:t>сельского</w:t>
      </w:r>
      <w:proofErr w:type="gramEnd"/>
      <w:r w:rsidRPr="003B72D4">
        <w:rPr>
          <w:rFonts w:ascii="Times New Roman" w:hAnsi="Times New Roman" w:cs="Times New Roman"/>
          <w:b/>
          <w:sz w:val="32"/>
          <w:szCs w:val="32"/>
        </w:rPr>
        <w:t xml:space="preserve"> полселения</w:t>
      </w:r>
    </w:p>
    <w:p w:rsidR="003331BD" w:rsidRDefault="003331BD" w:rsidP="003331B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B72D4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3B72D4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3331BD" w:rsidRDefault="003331BD" w:rsidP="003331BD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331BD" w:rsidRDefault="003331BD" w:rsidP="003331BD">
      <w:pPr>
        <w:pStyle w:val="1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 2012 г.                                                                   № 32-пг</w:t>
      </w:r>
    </w:p>
    <w:p w:rsidR="003331BD" w:rsidRDefault="003331BD" w:rsidP="003331BD">
      <w:pPr>
        <w:pStyle w:val="1"/>
        <w:ind w:left="76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с. Азей</w:t>
      </w:r>
    </w:p>
    <w:p w:rsidR="003331BD" w:rsidRDefault="003331BD" w:rsidP="003331BD">
      <w:pPr>
        <w:pStyle w:val="1"/>
        <w:ind w:left="765"/>
        <w:rPr>
          <w:rFonts w:ascii="Times New Roman" w:hAnsi="Times New Roman"/>
          <w:b/>
          <w:sz w:val="32"/>
          <w:szCs w:val="32"/>
        </w:rPr>
      </w:pPr>
    </w:p>
    <w:p w:rsidR="00E305D0" w:rsidRDefault="00E305D0" w:rsidP="00E305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E305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 добровольной пожарной охране</w:t>
      </w:r>
    </w:p>
    <w:p w:rsidR="00E305D0" w:rsidRDefault="00E305D0" w:rsidP="00E305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E305D0" w:rsidRPr="00E305D0" w:rsidRDefault="00E305D0" w:rsidP="00E305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05D0" w:rsidRPr="00F73F4B" w:rsidRDefault="00E305D0" w:rsidP="00E30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со статьей 19 Федерального закона от 25.12.1994 № 69-ФЗ «О пожарной безопасности», Федеральным законом 06.05.2011г. № 100-ФЗ «О добровольной пожарной охране», руководствуясь Уставом Азейского муниципального образования, в целях обеспечения необходимых условий для успешной деятельности добровольной пожарной охраны</w:t>
      </w:r>
    </w:p>
    <w:p w:rsidR="00E305D0" w:rsidRPr="00F73F4B" w:rsidRDefault="00E305D0" w:rsidP="00E305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D0" w:rsidRPr="00F73F4B" w:rsidRDefault="00E305D0" w:rsidP="00E30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E305D0" w:rsidRPr="00F73F4B" w:rsidRDefault="00E305D0" w:rsidP="00E305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D0" w:rsidRPr="00F73F4B" w:rsidRDefault="003331BD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    Положение     о     добровольной     пожарной     охране Азейского сельского поселения согласно приложению №1.</w:t>
      </w:r>
    </w:p>
    <w:p w:rsidR="00E305D0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proofErr w:type="spellStart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Байкову</w:t>
      </w:r>
      <w:proofErr w:type="spellEnd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(специалиста администрации исполняющего функции в области гражданской обороны, защите от чрезвычайных ситуаций, обеспечения первичных мер пожарной безопасности) </w:t>
      </w:r>
      <w:proofErr w:type="gramStart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обеспечение необходимых условий для успешной деятельности подразделений добровольной пожарной охраны Азейского сельского поселения.</w:t>
      </w:r>
    </w:p>
    <w:p w:rsidR="00E305D0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2.1.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деятельности  добровольной  пожарной  охраны  и добровольных пожарных осуществлять   в   соответствии   с Положением   о добровольной    пожарной    охране   Азейского сельского поселения.</w:t>
      </w:r>
    </w:p>
    <w:p w:rsidR="00177791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2.2.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подразделений добровольной пожарной охраны и добровольных пожарных </w:t>
      </w: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на базе имущества администрации</w:t>
      </w:r>
    </w:p>
    <w:p w:rsidR="00E305D0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E305D0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данного имущества осуществлять в соответствии с условиями гражданско-правовых договоров, заключаемых с добровольными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пожарными, их объединениями и организациями, имеющими в своем составе подразделения пожарной охраны.</w:t>
      </w:r>
    </w:p>
    <w:p w:rsidR="00E305D0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2.3.  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   осуществлении    закупок    для    муниципальных    нужд своевременно планировать и включать в реестр муниципальных закупок средства     на     приобретение     пожарно-технического     оборудования     и снаряжения, необходимого для деятельности подразделений добровольной пожарной охраны.</w:t>
      </w:r>
    </w:p>
    <w:p w:rsidR="00E305D0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добровольным пожарным:</w:t>
      </w:r>
    </w:p>
    <w:p w:rsidR="00E305D0" w:rsidRPr="00F73F4B" w:rsidRDefault="00E305D0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первоначальную и последующую подготовку добровольных пожарных на базе противопожарной службы </w:t>
      </w:r>
      <w:r w:rsidRPr="00F73F4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района</w:t>
      </w:r>
      <w:r w:rsidRPr="00F73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чтобы все добровольные пожарные не менее одного раза в квартал практически отрабатывали действия по тушению пожаров</w:t>
      </w:r>
      <w:r w:rsidRPr="00F73F4B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имеющейся в распоряжении </w:t>
      </w:r>
      <w:r w:rsidR="003331BD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 пожарной техники и первичных средств пожаротушения;</w:t>
      </w:r>
    </w:p>
    <w:p w:rsidR="00E305D0" w:rsidRDefault="0092041F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305D0"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руководителям</w:t>
      </w:r>
      <w:r w:rsidR="003331BD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организаций, расположенных на т</w:t>
      </w:r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ерритории </w:t>
      </w:r>
      <w:r w:rsidR="003331BD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Азей</w:t>
      </w:r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оказывать содействие добровольным пожарным.</w:t>
      </w:r>
    </w:p>
    <w:p w:rsidR="0092041F" w:rsidRDefault="0092041F" w:rsidP="009204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Признать утратившими силу  </w:t>
      </w:r>
      <w:hyperlink r:id="rId7" w:history="1">
        <w:r w:rsidRPr="00CE37F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C208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Азейского</w:t>
      </w:r>
      <w:r w:rsidRPr="00C208D5">
        <w:rPr>
          <w:rFonts w:ascii="Times New Roman" w:hAnsi="Times New Roman"/>
          <w:sz w:val="28"/>
          <w:szCs w:val="28"/>
        </w:rPr>
        <w:t xml:space="preserve">   сельского  поселения    </w:t>
      </w:r>
      <w:r>
        <w:rPr>
          <w:rFonts w:ascii="Times New Roman" w:hAnsi="Times New Roman"/>
          <w:sz w:val="28"/>
          <w:szCs w:val="28"/>
        </w:rPr>
        <w:t xml:space="preserve">от 14.03.2011  № 5-пг «О создании добровольной пожарной охраны» </w:t>
      </w:r>
    </w:p>
    <w:p w:rsidR="00E305D0" w:rsidRPr="00F73F4B" w:rsidRDefault="0092041F" w:rsidP="00920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05D0" w:rsidRPr="00F73F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305D0" w:rsidRPr="00F73F4B" w:rsidRDefault="0092041F" w:rsidP="003331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3331BD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 w:rsidR="00E305D0"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вестник».</w:t>
      </w:r>
    </w:p>
    <w:p w:rsidR="00E305D0" w:rsidRDefault="003331BD" w:rsidP="003331BD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</w:p>
    <w:p w:rsidR="00F73F4B" w:rsidRDefault="00F73F4B" w:rsidP="003331BD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73F4B" w:rsidRDefault="00F73F4B" w:rsidP="003331BD">
      <w:pPr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F73F4B" w:rsidRPr="00F73F4B" w:rsidRDefault="00F73F4B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Азейского </w:t>
      </w:r>
    </w:p>
    <w:p w:rsidR="00F73F4B" w:rsidRDefault="00F73F4B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73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Е.Н.Семенова</w:t>
      </w:r>
    </w:p>
    <w:p w:rsidR="00F73F4B" w:rsidRDefault="00F73F4B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3F4B" w:rsidRDefault="00F73F4B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F4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 Филиппович Т.А.</w:t>
      </w:r>
    </w:p>
    <w:p w:rsidR="00F73F4B" w:rsidRDefault="00F73F4B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 40-0-64.</w:t>
      </w:r>
    </w:p>
    <w:p w:rsidR="00F73F4B" w:rsidRDefault="00F73F4B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0AA" w:rsidRDefault="00B620AA" w:rsidP="00F7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5664" w:rsidRPr="00115664" w:rsidRDefault="00B620AA" w:rsidP="00115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15664" w:rsidRPr="00115664" w:rsidRDefault="00B620AA" w:rsidP="00115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 </w:t>
      </w:r>
      <w:r w:rsidR="00115664"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</w:p>
    <w:p w:rsidR="00115664" w:rsidRPr="00115664" w:rsidRDefault="00115664" w:rsidP="00115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Азейского </w:t>
      </w:r>
      <w:r w:rsidR="00B620AA"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B620AA" w:rsidRPr="00115664" w:rsidRDefault="00B620AA" w:rsidP="001156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115664" w:rsidRPr="00115664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01.11.2012 г.    № 32-пг</w:t>
      </w:r>
      <w:r w:rsidR="00115664" w:rsidRPr="001156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B620AA" w:rsidRPr="000D65A6" w:rsidRDefault="00B620AA" w:rsidP="000D65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620AA" w:rsidRPr="000D65A6" w:rsidRDefault="00B620AA" w:rsidP="000D65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добровольной пожарной охране </w:t>
      </w:r>
      <w:r w:rsid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йского сельского поселения</w:t>
      </w:r>
    </w:p>
    <w:p w:rsidR="00B620AA" w:rsidRPr="000D65A6" w:rsidRDefault="000D65A6" w:rsidP="000D65A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B620AA"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B620AA" w:rsidRPr="000D65A6" w:rsidRDefault="00B620AA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</w:t>
      </w:r>
      <w:proofErr w:type="spellStart"/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Азейском</w:t>
      </w:r>
      <w:proofErr w:type="spellEnd"/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20AA" w:rsidRPr="000D65A6" w:rsidRDefault="00B620AA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0D65A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0D65A6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0D65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объединений, объединившихся для участия в деятельности по профилактике и (или) тушению пожаров, проведению аварийно-спасательных работ;</w:t>
      </w:r>
    </w:p>
    <w:p w:rsidR="00B620AA" w:rsidRPr="000D65A6" w:rsidRDefault="00B620AA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1.3.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Добровольный пожарный - физическое лицо, являющееся членом или   участником   общественного   объединения   пожарной   охраны   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B620AA" w:rsidRPr="000D65A6" w:rsidRDefault="00B620AA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1.4.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добровольной пожарной охраны и добровольные пожарные в своей деятельности могут использовать имущество пожарно-технического     назначения,     первичные     средства     пожаротушения, оборудование, снаряжение, инструменты и материалы, средства наглядной агитации,  пропаганды,  необходимые  для  осуществления  ими  своей деятельности.</w:t>
      </w:r>
    </w:p>
    <w:p w:rsidR="00B620AA" w:rsidRPr="000D65A6" w:rsidRDefault="00B620AA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организациями, администрацией (органом администрации по управлению имуществом) </w:t>
      </w:r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поселения.</w:t>
      </w:r>
    </w:p>
    <w:p w:rsidR="00115664" w:rsidRPr="000D65A6" w:rsidRDefault="00B620AA" w:rsidP="0081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1.5.  </w:t>
      </w:r>
      <w:proofErr w:type="gramStart"/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основы  создания  и деятельности  подразделений добровольной пожарной охраны и добровольных пожарных составляют Федеральный  закон  от 06.10.2003 №  131-ФЗ  «Об  общих принципах организации    местного    самоуправления    в   Российской    Федерации», Федеральный закон от 21.12.1994 № 69-ФЗ «О пожарной безопасности», Федеральный  закон     от  06.05.2011   г.  №   100-ФЗ  «О добровольной пожарной     охране»,</w:t>
      </w:r>
      <w:r w:rsidRPr="000D65A6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нормативные правовые акты федеральных и органов государственной власти субъекта Российской</w:t>
      </w:r>
      <w:r w:rsidRPr="000D65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настоящее Положение и</w:t>
      </w:r>
      <w:proofErr w:type="gramEnd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муниципальные правовые акты </w:t>
      </w:r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1.6.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  подразделений   </w:t>
      </w:r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   пожарной   охран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ы, руководство   их  деятельностью   и   организацию   проведения   массово-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разъяснительной     работы     среди     населения     осуществляет     </w:t>
      </w:r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муниципального образования или уполномоченные им лица.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1.7. 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   и     материально-техническое    обеспечение подразделений добровольной  пожарной  охраны  осуществляется  за счет собственных средств, взносов и пожертвований или средств учредителей этих подразделений.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 Российской Федерации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11DB4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поселения,</w:t>
      </w:r>
      <w:r w:rsidR="00811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 средств бюджета </w:t>
      </w:r>
      <w:r w:rsidR="00811DB4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115664" w:rsidRPr="000D65A6" w:rsidRDefault="004D1903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безопасности;</w:t>
      </w:r>
    </w:p>
    <w:p w:rsidR="00115664" w:rsidRPr="000D65A6" w:rsidRDefault="004D1903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приобретение (изготовление) сре</w:t>
      </w:r>
      <w:proofErr w:type="gramStart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отивопожарной пропаганды, агитации;</w:t>
      </w:r>
    </w:p>
    <w:p w:rsidR="00F73F4B" w:rsidRPr="000D65A6" w:rsidRDefault="004D1903" w:rsidP="008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115664" w:rsidRPr="000D65A6" w:rsidRDefault="00115664" w:rsidP="001156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подразделений добровольной пожарной охраны и добровольных пожарных</w:t>
      </w:r>
    </w:p>
    <w:p w:rsidR="00811DB4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подразделений добровольной  пожарной охраны являются: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D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профилактики пожаров;</w:t>
      </w:r>
    </w:p>
    <w:p w:rsidR="0011566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11566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тушении пожаров и проведении аварийно-спасательных работ;</w:t>
      </w:r>
    </w:p>
    <w:p w:rsidR="0011566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</w:t>
      </w:r>
      <w:proofErr w:type="gramStart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 населенных пунктах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      поселения противопожарного режима;</w:t>
      </w:r>
    </w:p>
    <w:p w:rsidR="0011566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     разъяснительной      работы      среди</w:t>
      </w:r>
      <w:r w:rsidR="00115664"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</w:t>
      </w:r>
    </w:p>
    <w:p w:rsidR="0011566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     сельского      поселения      с      целью</w:t>
      </w:r>
      <w:r w:rsidR="00115664"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противопожарного    режима,    выполнения    первичных    мер    пожарной безопасности, проведение противопожарной пропаганды;</w:t>
      </w:r>
    </w:p>
    <w:p w:rsidR="0011566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своей деятельности, и готовностью их к действию;</w:t>
      </w:r>
    </w:p>
    <w:p w:rsidR="0011566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115664" w:rsidRPr="000D65A6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115664" w:rsidRPr="000D65A6" w:rsidRDefault="004D1903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дежурство на пожарных автомобилях, </w:t>
      </w:r>
      <w:proofErr w:type="spellStart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мотопомпах</w:t>
      </w:r>
      <w:proofErr w:type="spellEnd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115664" w:rsidRPr="000D65A6" w:rsidRDefault="004D1903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технического обслуживания пожарной техники и оборудования, содержание их в постоянной готовности;</w:t>
      </w:r>
    </w:p>
    <w:p w:rsidR="00115664" w:rsidRPr="000D65A6" w:rsidRDefault="004D1903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первоочередных действий по тушению пожаров до прибытия подразделений Государственной противопожарной службы;</w:t>
      </w:r>
    </w:p>
    <w:p w:rsidR="00115664" w:rsidRDefault="004D1903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811DB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64" w:rsidRDefault="0011566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создания и организация работы подразделений добровольной пожарной охраны и добровольных пожарных</w:t>
      </w:r>
    </w:p>
    <w:p w:rsidR="00811DB4" w:rsidRPr="000D65A6" w:rsidRDefault="00811DB4" w:rsidP="00811D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добровольной пожарной о</w:t>
      </w:r>
      <w:r w:rsidR="00811DB4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храны создаются постановлением г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811DB4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поселения.</w:t>
      </w:r>
    </w:p>
    <w:p w:rsidR="00115664" w:rsidRPr="000D65A6" w:rsidRDefault="00115664" w:rsidP="0020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добровольной пожарной охраны могут действовать на территориях</w:t>
      </w:r>
      <w:r w:rsidR="00D63E8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пунктов,</w:t>
      </w:r>
      <w:r w:rsidR="008D6CB2" w:rsidRPr="000D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территории   одного   населенного   пункта,   </w:t>
      </w:r>
      <w:proofErr w:type="gramStart"/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 части  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населенного пункта, в том числа на         территории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Территория,      обслуживаемая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</w:t>
      </w:r>
      <w:r w:rsidR="006646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  добровольной    пожарной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охраны, определяется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поселения. Лица, вступающие в подразделения добровольной пожарно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охраны, должны подать на имя главы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 или уполномоченного им лица письменное заявление.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граждан в подразделения добровольной пожарной охраны осуществляется администрацией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поселения. По результатам отбора в течение 30 д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ней со дня подачи заявления г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</w:p>
    <w:p w:rsidR="00115664" w:rsidRPr="000D65A6" w:rsidRDefault="00D63E88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3.4.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зачисленное в состав  подразделения добровольной пожарной   охраны,   приобретает   статус   добровольного   пожарного   и регистрируется    в   Реестре   добровольных    пожарных   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сельского поселения.    Реестр    добровольных    пожарных    ведется    по форме согласно приложению к настоящему Положению.</w:t>
      </w:r>
    </w:p>
    <w:p w:rsidR="00D63E88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добровольных пожарных производится: </w:t>
      </w:r>
    </w:p>
    <w:p w:rsidR="00115664" w:rsidRPr="000D65A6" w:rsidRDefault="00D63E88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 личному заявлению добровольного пожарного;</w:t>
      </w:r>
    </w:p>
    <w:p w:rsidR="00115664" w:rsidRPr="000D65A6" w:rsidRDefault="00D63E88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противопожарного режима;</w:t>
      </w:r>
    </w:p>
    <w:p w:rsidR="00115664" w:rsidRPr="000D65A6" w:rsidRDefault="00D63E88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здоровья, не позволяющего работать в пожарной охране;</w:t>
      </w:r>
    </w:p>
    <w:p w:rsidR="00115664" w:rsidRPr="000D65A6" w:rsidRDefault="00D63E88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3.6.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сельского поселения в течение 10 дней с момента внесения (изменения, исключения) сведений в Реестр добровольных    пожарных    информирует    учреждение    Государственной противопожарной службы, в районе обслуживания (выезда) которого находится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йское сельское поселение.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3.7.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  подразделения  добровольной   пожарной   охраны определяется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</w:t>
      </w:r>
      <w:r w:rsidR="00D63E8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учредителем.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3.8.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 подразделения добровольной  пожарной  охраны обязан:</w:t>
      </w:r>
    </w:p>
    <w:p w:rsidR="00115664" w:rsidRPr="000D65A6" w:rsidRDefault="00D63E88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115664" w:rsidRPr="000D65A6" w:rsidRDefault="00D63E88" w:rsidP="00204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готовностью к действию всех первичных средств пожаротушения, имеющихся на территории, обслуживаемой подразделением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 пожарной охраны, и не допускать использование этих средств не по прямому назначению;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  разъяснительную   работу   среди   населения   территории, обслуживаемой подразделением доброво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пожарной охраны о мерах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безопасности;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занятия с личным составом подразделения добровольной пожарной охраны;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или </w:t>
      </w:r>
      <w:proofErr w:type="gramStart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уполномоченное</w:t>
      </w:r>
      <w:proofErr w:type="gramEnd"/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лицо о нарушении противопожарного режима.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115664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Количество, состав и старших дежурных караулов (расчетов, смен) определяет начальник подразделения добровольной пожарной охраны по согласова</w:t>
      </w:r>
      <w:r w:rsidR="0020429F">
        <w:rPr>
          <w:rFonts w:ascii="Times New Roman" w:eastAsia="Times New Roman" w:hAnsi="Times New Roman" w:cs="Times New Roman"/>
          <w:color w:val="000000"/>
          <w:sz w:val="28"/>
          <w:szCs w:val="28"/>
        </w:rPr>
        <w:t>нию с г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</w:t>
      </w:r>
      <w:r w:rsidR="0020429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уполномоченным им лицом.</w:t>
      </w:r>
    </w:p>
    <w:p w:rsidR="0020429F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664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добровольных пожарных</w:t>
      </w:r>
    </w:p>
    <w:p w:rsidR="0020429F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4.1.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 в обязательном порядке проходят обучение начальным знаниям  и навыкам  пожарной  безопасности 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4.2.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пожарные, имеющие намерение участвовать в деятельности подразделений пожарной охраны иных видов по профилактике и   (или)  тушению   пожаров,   проходят   первоначальную   подготовку добровольного пожарного.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Первоначальная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        добровольных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пожарных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Подразделениями иных видов пожарной охраны, привлекающими добровольных    Пожарных    к    своей   деятельности,    организуется    и осуществляется   последующая   подготовка  добровольных   пожарных   с привлечением специалистов учреждений Государственной противопожарной службы.</w:t>
      </w:r>
    </w:p>
    <w:p w:rsidR="00115664" w:rsidRPr="000D65A6" w:rsidRDefault="00115664" w:rsidP="00204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4.4.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последующей подготовки добровольных пожарных утверждается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Pr="000D65A6"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противопожарной службы.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4.5.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последующей подготовки добровольные пожарные должны изучить документы, регламентирующие организацию работы 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тушению пожаров с использованием имеющейся в их распоряжении пожарной техники и первичных средств пожаротушения.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4.6.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 добровольной пожа</w:t>
      </w:r>
      <w:r w:rsidR="00204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охраны в обязательном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115664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4.7.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20429F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5664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добровольных пожарных</w:t>
      </w:r>
    </w:p>
    <w:p w:rsidR="0020429F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 имеют право: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противопожарное состояние объектов или отдельных участков на территории, обслуживаемой подразделением добровольной пожарной охраны;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проникать в места распространения (возможного распространения) пожаров и их опасных проявлений.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Добровольные пожарные обязаны: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 начальными знаниям и навыкам пожарной безопасности и обращения с первичными средствами пожаротушения;</w:t>
      </w:r>
      <w:proofErr w:type="gramEnd"/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меры пожарной безопасности;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требования, предъявляемые к добровольным пожарным;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115664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реагировать на возникновение пожаров, принимать меры к их локализации и ликвидации;</w:t>
      </w:r>
    </w:p>
    <w:p w:rsidR="00115664" w:rsidRPr="000D65A6" w:rsidRDefault="0020429F" w:rsidP="00204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115664" w:rsidRPr="000D65A6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5.3. 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  права   и    обязанности   добровольных    пожарных разрабатываются начальником  подразделения добровольной  пожарной охраны и утверждаются </w:t>
      </w:r>
      <w:r w:rsidR="0020429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</w:t>
      </w:r>
      <w:r w:rsidR="002042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или уполномоченным им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лицом.</w:t>
      </w:r>
    </w:p>
    <w:p w:rsidR="00115664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5.4.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добровольных пожарных при участии  в деятельности подразделений иных видов пожарной охраны устанавливаются руководителем соответствующего подразделения.</w:t>
      </w:r>
    </w:p>
    <w:p w:rsidR="0020429F" w:rsidRPr="000D65A6" w:rsidRDefault="0020429F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15664" w:rsidRDefault="00115664" w:rsidP="00204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6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0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Гарантии и компенсации добровольным пожарным</w:t>
      </w:r>
    </w:p>
    <w:p w:rsidR="0020429F" w:rsidRPr="000D65A6" w:rsidRDefault="0020429F" w:rsidP="001156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15664" w:rsidRPr="000D65A6" w:rsidRDefault="00115664" w:rsidP="004D1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6.1.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Имущество,    необходимое   добровольным    пожарным    для осуществления   деятельности   в   составе   подразделений   добровольной пожарной    охраны,    предоставляется    администрацией    </w:t>
      </w:r>
      <w:r w:rsidR="0020429F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йского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поселения.     Расходы     и     (или)     убытки     добровольных пожарных,     связанные  с  использованием  личного   имущества  и   (или) денежных сре</w:t>
      </w:r>
      <w:proofErr w:type="gramStart"/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участии в деятельности подразделений добровольной пожарной охраны, возмещаются добровольным пожарным за счет средств бюджета поселения в установленном законодательством порядке.</w:t>
      </w:r>
    </w:p>
    <w:p w:rsidR="00115664" w:rsidRPr="000D65A6" w:rsidRDefault="00115664" w:rsidP="004D1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6.2.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Добровольные   пожарные,   участвующие    в   деятельности подразделений иных видов пожарной охраны, имеют право </w:t>
      </w:r>
      <w:proofErr w:type="gramStart"/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15664" w:rsidRPr="000D65A6" w:rsidRDefault="00640251" w:rsidP="004D1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115664" w:rsidRPr="000D65A6" w:rsidRDefault="00640251" w:rsidP="004D1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 трудозатрат по тушению пожаров;</w:t>
      </w:r>
    </w:p>
    <w:p w:rsidR="00115664" w:rsidRPr="000D65A6" w:rsidRDefault="00640251" w:rsidP="004D1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5664"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115664" w:rsidRPr="000D65A6" w:rsidRDefault="00115664" w:rsidP="004D1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6.3.  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Нормативными   правовыми   актами   Собрания   депутатов </w:t>
      </w:r>
      <w:r w:rsidR="00640251"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йского  сельского  поселения     добровольным  пожарным  могут предоставляться льготы   по уплате местных налогов и сборов и иные льготы в соответствии с действующим законодательством.</w:t>
      </w:r>
    </w:p>
    <w:p w:rsidR="00115664" w:rsidRPr="0092041F" w:rsidRDefault="00115664" w:rsidP="004D1903">
      <w:pPr>
        <w:spacing w:after="0" w:line="240" w:lineRule="auto"/>
        <w:jc w:val="both"/>
        <w:rPr>
          <w:sz w:val="28"/>
          <w:szCs w:val="28"/>
        </w:rPr>
      </w:pPr>
      <w:r w:rsidRPr="000D65A6">
        <w:rPr>
          <w:rFonts w:ascii="Times New Roman" w:hAnsi="Times New Roman" w:cs="Times New Roman"/>
          <w:color w:val="000000"/>
          <w:sz w:val="28"/>
          <w:szCs w:val="28"/>
        </w:rPr>
        <w:t xml:space="preserve">6.4.   </w:t>
      </w:r>
      <w:r w:rsidRPr="000D65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вправе предусматривать гарантии и компенсации для добровольных пожарных, включая дополнительные отпуска.</w:t>
      </w:r>
    </w:p>
    <w:sectPr w:rsidR="00115664" w:rsidRPr="0092041F" w:rsidSect="0017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6C4"/>
    <w:multiLevelType w:val="hybridMultilevel"/>
    <w:tmpl w:val="15968AA6"/>
    <w:lvl w:ilvl="0" w:tplc="429238A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B0180"/>
    <w:multiLevelType w:val="hybridMultilevel"/>
    <w:tmpl w:val="15968AA6"/>
    <w:lvl w:ilvl="0" w:tplc="429238A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711F6"/>
    <w:multiLevelType w:val="hybridMultilevel"/>
    <w:tmpl w:val="15968AA6"/>
    <w:lvl w:ilvl="0" w:tplc="429238A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D0"/>
    <w:rsid w:val="00074017"/>
    <w:rsid w:val="000D65A6"/>
    <w:rsid w:val="00115664"/>
    <w:rsid w:val="00177791"/>
    <w:rsid w:val="0020429F"/>
    <w:rsid w:val="00241298"/>
    <w:rsid w:val="003331BD"/>
    <w:rsid w:val="003F4F8A"/>
    <w:rsid w:val="004D1903"/>
    <w:rsid w:val="00640251"/>
    <w:rsid w:val="00664626"/>
    <w:rsid w:val="00811DB4"/>
    <w:rsid w:val="008D6CB2"/>
    <w:rsid w:val="0092041F"/>
    <w:rsid w:val="00994102"/>
    <w:rsid w:val="00A447F5"/>
    <w:rsid w:val="00B337AA"/>
    <w:rsid w:val="00B620AA"/>
    <w:rsid w:val="00CE44C2"/>
    <w:rsid w:val="00D63E88"/>
    <w:rsid w:val="00E305D0"/>
    <w:rsid w:val="00F73F4B"/>
    <w:rsid w:val="00FA01A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33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0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3354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071-037C-4F35-A824-54FC9042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2012-11-12T04:01:00Z</cp:lastPrinted>
  <dcterms:created xsi:type="dcterms:W3CDTF">2012-11-09T07:25:00Z</dcterms:created>
  <dcterms:modified xsi:type="dcterms:W3CDTF">2013-07-16T04:32:00Z</dcterms:modified>
</cp:coreProperties>
</file>